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CE" w:rsidRDefault="000C1DCE" w:rsidP="000C1D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5F" w:rsidRDefault="00FA565F" w:rsidP="00FA5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5F" w:rsidRPr="0017708A" w:rsidRDefault="00FA565F" w:rsidP="00FA565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FA565F" w:rsidRPr="0017708A" w:rsidRDefault="00FA565F" w:rsidP="00FA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65F" w:rsidRPr="0017708A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5F" w:rsidRPr="0017708A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09.10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A565F" w:rsidRPr="008D2A47" w:rsidRDefault="00FA565F" w:rsidP="00FA565F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  <w:proofErr w:type="gramEnd"/>
    </w:p>
    <w:p w:rsidR="00FA565F" w:rsidRPr="00CD492B" w:rsidRDefault="00FA565F" w:rsidP="00FA565F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FA565F" w:rsidRPr="00CE0383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E25">
        <w:rPr>
          <w:rFonts w:ascii="Times New Roman" w:hAnsi="Times New Roman" w:cs="Times New Roman"/>
          <w:b/>
          <w:sz w:val="24"/>
          <w:szCs w:val="24"/>
        </w:rPr>
        <w:t>А.К. Некрасова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Югорска, исполняющий обязанности секретаря комиссии;</w:t>
      </w:r>
      <w:proofErr w:type="gramEnd"/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7708A">
        <w:rPr>
          <w:rFonts w:ascii="Times New Roman" w:hAnsi="Times New Roman" w:cs="Times New Roman"/>
          <w:b/>
          <w:sz w:val="24"/>
          <w:szCs w:val="24"/>
        </w:rPr>
        <w:t>.Ю. Ермаков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 муниципальной собственности и градостроительства администрации города Югорска;</w:t>
      </w:r>
      <w:bookmarkEnd w:id="0"/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A565F" w:rsidRPr="00A97A23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83">
        <w:rPr>
          <w:rFonts w:ascii="Times New Roman" w:hAnsi="Times New Roman" w:cs="Times New Roman"/>
          <w:b/>
          <w:sz w:val="24"/>
          <w:szCs w:val="24"/>
        </w:rPr>
        <w:t>В.И. Гришин –</w:t>
      </w:r>
      <w:r>
        <w:rPr>
          <w:rFonts w:ascii="Times New Roman" w:hAnsi="Times New Roman" w:cs="Times New Roman"/>
          <w:sz w:val="24"/>
          <w:szCs w:val="24"/>
        </w:rPr>
        <w:t xml:space="preserve"> директор МУП «Югорскэнергогаз»;</w:t>
      </w:r>
    </w:p>
    <w:p w:rsidR="00FA565F" w:rsidRPr="000F6925" w:rsidRDefault="00FA565F" w:rsidP="00FA565F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>»;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B67">
        <w:rPr>
          <w:rFonts w:ascii="Times New Roman" w:hAnsi="Times New Roman" w:cs="Times New Roman"/>
          <w:b/>
          <w:sz w:val="24"/>
          <w:szCs w:val="24"/>
        </w:rPr>
        <w:t xml:space="preserve">Д.Ю. </w:t>
      </w:r>
      <w:proofErr w:type="spellStart"/>
      <w:r w:rsidRPr="00507B67">
        <w:rPr>
          <w:rFonts w:ascii="Times New Roman" w:hAnsi="Times New Roman" w:cs="Times New Roman"/>
          <w:b/>
          <w:sz w:val="24"/>
          <w:szCs w:val="24"/>
        </w:rPr>
        <w:t>Матико</w:t>
      </w:r>
      <w:proofErr w:type="spellEnd"/>
      <w:r w:rsidRPr="00507B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ОГИБДД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65F" w:rsidRPr="003B7B13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A565F" w:rsidRPr="003558DE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3558DE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выделении земельного участка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для строительства газопровода к магазину «Казанский» по ул. Лесозаготовителей, 13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 в городе Югорске.</w:t>
      </w:r>
    </w:p>
    <w:p w:rsidR="00FA565F" w:rsidRPr="003558DE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рассмотрение зааявления о выделении земельного участка, расположенного на пересечении улиц Гастелло – Титова в городе Югорске,  для строительства здания сборки пластиковых окон, дверей, перегородок.</w:t>
      </w:r>
    </w:p>
    <w:p w:rsidR="00FA565F" w:rsidRPr="003558DE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558DE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о выделении дополнительного земельного участка,  примыкающего к арендуемой территории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южной промышленной зоне для временного складирования технологического сырья  в городе Югорске.</w:t>
      </w:r>
    </w:p>
    <w:p w:rsidR="00FA565F" w:rsidRPr="00FA565F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sz w:val="24"/>
          <w:szCs w:val="24"/>
        </w:rPr>
        <w:t>–</w:t>
      </w:r>
      <w:r w:rsidRPr="003558DE">
        <w:rPr>
          <w:rFonts w:ascii="Times New Roman" w:hAnsi="Times New Roman" w:cs="Times New Roman"/>
          <w:sz w:val="24"/>
          <w:szCs w:val="24"/>
        </w:rPr>
        <w:t xml:space="preserve"> рассмотрение заявления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о выделении земельного участка  для прокладки кабельной канализации  сетей связи (телефонизация) жилого дома по адресу: г.   Югорск, ул. Титова, 7 (стр).</w:t>
      </w:r>
    </w:p>
    <w:p w:rsidR="00FA565F" w:rsidRPr="003558DE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рассмотрение заявления о выделении земельного участка  в СОТ «Озерное», участок 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11 в городе Югорске.</w:t>
      </w:r>
      <w:proofErr w:type="gramEnd"/>
    </w:p>
    <w:p w:rsidR="00FA565F" w:rsidRPr="003558DE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для строительства газопровода среднего давления  к промышленной базе, расположенной по адресу: город Югорск, улица Торговая, 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3558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A565F" w:rsidRPr="00FA565F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7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- рассмотрение заявления о выделении земельного участка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>
        <w:rPr>
          <w:rFonts w:ascii="Times New Roman" w:hAnsi="Times New Roman" w:cs="Times New Roman"/>
          <w:noProof/>
          <w:sz w:val="24"/>
          <w:szCs w:val="24"/>
        </w:rPr>
        <w:t>хранения и складирования грунта со строительной площадки</w:t>
      </w:r>
      <w:r w:rsidRPr="003558DE">
        <w:rPr>
          <w:rFonts w:ascii="Times New Roman" w:hAnsi="Times New Roman" w:cs="Times New Roman"/>
          <w:noProof/>
          <w:sz w:val="24"/>
          <w:szCs w:val="24"/>
        </w:rPr>
        <w:t>, расположенной по адресу: г. Югорск, ул. Октябрьская, 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558DE"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3558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A565F" w:rsidRPr="007C4EC8" w:rsidRDefault="00FA565F" w:rsidP="00FA565F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FA565F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</w:p>
    <w:p w:rsidR="00FA565F" w:rsidRPr="001E2523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5F" w:rsidRPr="003558DE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строительств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газопровод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к магазину «Казанский» по улица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Лесозаготовителей, 13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 в городе Югорске.</w:t>
      </w:r>
    </w:p>
    <w:p w:rsidR="00FA565F" w:rsidRPr="002D3059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>–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отказать в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выделении земельного участка, расположенного на пересечении улиц Гастелло – Титова в городе Югорске,  для строительства здания сборки пласти</w:t>
      </w:r>
      <w:r>
        <w:rPr>
          <w:rFonts w:ascii="Times New Roman" w:hAnsi="Times New Roman" w:cs="Times New Roman"/>
          <w:noProof/>
          <w:sz w:val="24"/>
          <w:szCs w:val="24"/>
        </w:rPr>
        <w:t>ковых окон, дверей, перегородок, в связи с тем, что такой вид разрешенного использования не предусмотрен для размещения в общественно-деловой зоне.</w:t>
      </w:r>
    </w:p>
    <w:p w:rsidR="00FA565F" w:rsidRPr="00FA565F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допол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нительного земельного участка, 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примыкающего к арендуемой территории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южной промышленной зоне для временного складирования технологического сырья  в городе Югорске.</w:t>
      </w:r>
      <w:proofErr w:type="gramEnd"/>
    </w:p>
    <w:p w:rsidR="00FA565F" w:rsidRPr="00FA565F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sz w:val="24"/>
          <w:szCs w:val="24"/>
        </w:rPr>
        <w:t>–</w:t>
      </w:r>
      <w:r w:rsidRPr="003558DE">
        <w:rPr>
          <w:rFonts w:ascii="Times New Roman" w:hAnsi="Times New Roman" w:cs="Times New Roman"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земельного участка 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для прокладки кабельной канализации  сетей связи (телефонизация) жилого </w:t>
      </w:r>
      <w:r>
        <w:rPr>
          <w:rFonts w:ascii="Times New Roman" w:hAnsi="Times New Roman" w:cs="Times New Roman"/>
          <w:noProof/>
          <w:sz w:val="24"/>
          <w:szCs w:val="24"/>
        </w:rPr>
        <w:t>дома по адресу: г.   Югорск, улица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Титова, 7 (стр).</w:t>
      </w:r>
    </w:p>
    <w:p w:rsidR="00FA565F" w:rsidRPr="003558DE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отказать в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выделении земельного участка земельного участка  в СОТ «Озерное», участок 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11 в городе Югорске</w:t>
      </w:r>
      <w:r>
        <w:rPr>
          <w:rFonts w:ascii="Times New Roman" w:hAnsi="Times New Roman" w:cs="Times New Roman"/>
          <w:noProof/>
          <w:sz w:val="24"/>
          <w:szCs w:val="24"/>
        </w:rPr>
        <w:t>, ввиду того, что испрашиваемый земельный участок принадлежит на праве собственности другому лицу</w:t>
      </w:r>
      <w:r w:rsidRPr="003558DE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FA565F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6. 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D6B67">
        <w:rPr>
          <w:rFonts w:ascii="Times New Roman" w:hAnsi="Times New Roman" w:cs="Times New Roman"/>
          <w:noProof/>
          <w:sz w:val="24"/>
          <w:szCs w:val="24"/>
        </w:rPr>
        <w:t xml:space="preserve">отложить </w:t>
      </w:r>
      <w:r>
        <w:rPr>
          <w:rFonts w:ascii="Times New Roman" w:hAnsi="Times New Roman" w:cs="Times New Roman"/>
          <w:noProof/>
          <w:sz w:val="24"/>
          <w:szCs w:val="24"/>
        </w:rPr>
        <w:t>рассмотрение вопроса о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выделении земельного участка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для строительств</w:t>
      </w:r>
      <w:r>
        <w:rPr>
          <w:rFonts w:ascii="Times New Roman" w:hAnsi="Times New Roman" w:cs="Times New Roman"/>
          <w:noProof/>
          <w:sz w:val="24"/>
          <w:szCs w:val="24"/>
        </w:rPr>
        <w:t>а газопровода среднего давления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к промышленной базе, расположенной по адресу: город Югорск, улица Торговая, 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», на следующее заседание комиссии. Разъяснить заявителю, что ему необходимо предоставить технические условия на подключение сети, а так же проект строительства газопровода (при наличии).</w:t>
      </w:r>
    </w:p>
    <w:p w:rsidR="00FA565F" w:rsidRPr="00FA565F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558DE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земельного участка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>
        <w:rPr>
          <w:rFonts w:ascii="Times New Roman" w:hAnsi="Times New Roman" w:cs="Times New Roman"/>
          <w:noProof/>
          <w:sz w:val="24"/>
          <w:szCs w:val="24"/>
        </w:rPr>
        <w:t>хранения и складирования грунта со строительной площадки</w:t>
      </w:r>
      <w:r w:rsidRPr="003558DE">
        <w:rPr>
          <w:rFonts w:ascii="Times New Roman" w:hAnsi="Times New Roman" w:cs="Times New Roman"/>
          <w:noProof/>
          <w:sz w:val="24"/>
          <w:szCs w:val="24"/>
        </w:rPr>
        <w:t>, расположенной по адресу: г. Югорск, ул. Октябрьская, 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558DE"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», согласно прилагаемой схемы.</w:t>
      </w:r>
    </w:p>
    <w:p w:rsidR="00FA565F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565F" w:rsidRDefault="00FA565F" w:rsidP="00FA565F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565F" w:rsidRPr="008C4506" w:rsidRDefault="00FA565F" w:rsidP="00FA5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C4506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FA565F" w:rsidRPr="001E2523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FA565F" w:rsidRDefault="00FA565F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2832" w:rsidRDefault="00FE2832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FE2832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11FF5"/>
    <w:rsid w:val="00043B56"/>
    <w:rsid w:val="0004480A"/>
    <w:rsid w:val="00047B64"/>
    <w:rsid w:val="00060177"/>
    <w:rsid w:val="00096C3C"/>
    <w:rsid w:val="000C1DCE"/>
    <w:rsid w:val="000D1360"/>
    <w:rsid w:val="000D731E"/>
    <w:rsid w:val="000F6925"/>
    <w:rsid w:val="00121311"/>
    <w:rsid w:val="00156EA5"/>
    <w:rsid w:val="0017708A"/>
    <w:rsid w:val="00207D11"/>
    <w:rsid w:val="00224911"/>
    <w:rsid w:val="00231E88"/>
    <w:rsid w:val="00246A54"/>
    <w:rsid w:val="002540BA"/>
    <w:rsid w:val="00295814"/>
    <w:rsid w:val="002A3CCC"/>
    <w:rsid w:val="002F5E60"/>
    <w:rsid w:val="0031333B"/>
    <w:rsid w:val="00340201"/>
    <w:rsid w:val="00350DF2"/>
    <w:rsid w:val="003519CB"/>
    <w:rsid w:val="0038600D"/>
    <w:rsid w:val="003D215B"/>
    <w:rsid w:val="003F5299"/>
    <w:rsid w:val="00412E0A"/>
    <w:rsid w:val="004C0ADC"/>
    <w:rsid w:val="004C53C7"/>
    <w:rsid w:val="005008D3"/>
    <w:rsid w:val="00507B67"/>
    <w:rsid w:val="00532021"/>
    <w:rsid w:val="005375B1"/>
    <w:rsid w:val="0057761A"/>
    <w:rsid w:val="005E341B"/>
    <w:rsid w:val="005E580C"/>
    <w:rsid w:val="006270C3"/>
    <w:rsid w:val="0064481E"/>
    <w:rsid w:val="00670E29"/>
    <w:rsid w:val="006D710B"/>
    <w:rsid w:val="006E4F8D"/>
    <w:rsid w:val="006E6D2C"/>
    <w:rsid w:val="006F353A"/>
    <w:rsid w:val="007500C4"/>
    <w:rsid w:val="0078584A"/>
    <w:rsid w:val="00797560"/>
    <w:rsid w:val="007B6600"/>
    <w:rsid w:val="00836522"/>
    <w:rsid w:val="008854A7"/>
    <w:rsid w:val="008A49F8"/>
    <w:rsid w:val="008B6D01"/>
    <w:rsid w:val="008C4506"/>
    <w:rsid w:val="008D2F49"/>
    <w:rsid w:val="00901ED1"/>
    <w:rsid w:val="00924B6F"/>
    <w:rsid w:val="00953741"/>
    <w:rsid w:val="00985640"/>
    <w:rsid w:val="009B5477"/>
    <w:rsid w:val="00A12721"/>
    <w:rsid w:val="00A22780"/>
    <w:rsid w:val="00A52742"/>
    <w:rsid w:val="00A71680"/>
    <w:rsid w:val="00AA3D89"/>
    <w:rsid w:val="00AA760F"/>
    <w:rsid w:val="00AF7D26"/>
    <w:rsid w:val="00B17591"/>
    <w:rsid w:val="00B7062A"/>
    <w:rsid w:val="00B84F69"/>
    <w:rsid w:val="00BA1B60"/>
    <w:rsid w:val="00BB43A5"/>
    <w:rsid w:val="00BD3E25"/>
    <w:rsid w:val="00C002DA"/>
    <w:rsid w:val="00C34DCC"/>
    <w:rsid w:val="00C71A04"/>
    <w:rsid w:val="00C733C6"/>
    <w:rsid w:val="00CC0606"/>
    <w:rsid w:val="00CD3617"/>
    <w:rsid w:val="00CF1358"/>
    <w:rsid w:val="00D062F1"/>
    <w:rsid w:val="00D1461B"/>
    <w:rsid w:val="00D25F92"/>
    <w:rsid w:val="00D51C92"/>
    <w:rsid w:val="00D522D2"/>
    <w:rsid w:val="00D70793"/>
    <w:rsid w:val="00DE4605"/>
    <w:rsid w:val="00E11C23"/>
    <w:rsid w:val="00E1705F"/>
    <w:rsid w:val="00E52AE4"/>
    <w:rsid w:val="00E74EA3"/>
    <w:rsid w:val="00E75357"/>
    <w:rsid w:val="00E757E3"/>
    <w:rsid w:val="00E92374"/>
    <w:rsid w:val="00E9417C"/>
    <w:rsid w:val="00ED4B90"/>
    <w:rsid w:val="00F5508C"/>
    <w:rsid w:val="00F713B7"/>
    <w:rsid w:val="00F758A3"/>
    <w:rsid w:val="00F94249"/>
    <w:rsid w:val="00FA565F"/>
    <w:rsid w:val="00FA6B3A"/>
    <w:rsid w:val="00FB5FA9"/>
    <w:rsid w:val="00FC583A"/>
    <w:rsid w:val="00FE283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73A6-A027-4DD1-8442-D865181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14</cp:revision>
  <cp:lastPrinted>2014-07-24T05:44:00Z</cp:lastPrinted>
  <dcterms:created xsi:type="dcterms:W3CDTF">2014-07-24T03:41:00Z</dcterms:created>
  <dcterms:modified xsi:type="dcterms:W3CDTF">2014-10-13T04:08:00Z</dcterms:modified>
</cp:coreProperties>
</file>